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E9E" w:rsidRDefault="00E17E9E" w:rsidP="00E17E9E">
      <w:pPr>
        <w:rPr>
          <w:b/>
          <w:sz w:val="24"/>
        </w:rPr>
      </w:pPr>
      <w:r>
        <w:rPr>
          <w:b/>
          <w:noProof/>
          <w:lang w:eastAsia="fr-BE"/>
        </w:rPr>
        <w:drawing>
          <wp:anchor distT="0" distB="0" distL="114300" distR="114300" simplePos="0" relativeHeight="251658240" behindDoc="0" locked="0" layoutInCell="1" allowOverlap="1" wp14:anchorId="64C2E1B1" wp14:editId="23592589">
            <wp:simplePos x="0" y="0"/>
            <wp:positionH relativeFrom="column">
              <wp:posOffset>-4445</wp:posOffset>
            </wp:positionH>
            <wp:positionV relativeFrom="paragraph">
              <wp:posOffset>-4445</wp:posOffset>
            </wp:positionV>
            <wp:extent cx="2066400" cy="3124800"/>
            <wp:effectExtent l="0" t="0" r="0" b="0"/>
            <wp:wrapSquare wrapText="bothSides"/>
            <wp:docPr id="1" name="Image 1" descr="C:\Users\Sacardel\Desktop\_DSC2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cardel\Desktop\_DSC27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400" cy="312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52DC" w:rsidRPr="00E17E9E" w:rsidRDefault="009266CA" w:rsidP="00E17E9E">
      <w:pPr>
        <w:rPr>
          <w:b/>
          <w:sz w:val="24"/>
        </w:rPr>
      </w:pPr>
      <w:r>
        <w:rPr>
          <w:b/>
          <w:sz w:val="24"/>
        </w:rPr>
        <w:t>Regarde la lumière, elle te conduit !</w:t>
      </w:r>
    </w:p>
    <w:p w:rsidR="00F5472E" w:rsidRDefault="00F5472E" w:rsidP="00975D65">
      <w:pPr>
        <w:jc w:val="both"/>
      </w:pPr>
    </w:p>
    <w:p w:rsidR="00F5472E" w:rsidRDefault="00F5472E" w:rsidP="00975D65">
      <w:pPr>
        <w:jc w:val="both"/>
      </w:pPr>
      <w:r>
        <w:t xml:space="preserve">Seigneur, </w:t>
      </w:r>
    </w:p>
    <w:p w:rsidR="00F5472E" w:rsidRDefault="00F5472E" w:rsidP="00975D65">
      <w:pPr>
        <w:jc w:val="both"/>
      </w:pPr>
      <w:proofErr w:type="gramStart"/>
      <w:r>
        <w:t>bien</w:t>
      </w:r>
      <w:proofErr w:type="gramEnd"/>
      <w:r>
        <w:t xml:space="preserve"> souvent, mon regard est attiré par ce qui ne va pas</w:t>
      </w:r>
      <w:r w:rsidR="008A2366">
        <w:t xml:space="preserve"> chez moi ou chez les autres</w:t>
      </w:r>
      <w:r>
        <w:t>, par le doute</w:t>
      </w:r>
      <w:r w:rsidR="00CC34A3">
        <w:t xml:space="preserve"> ou</w:t>
      </w:r>
      <w:r>
        <w:t xml:space="preserve"> la peur</w:t>
      </w:r>
      <w:r w:rsidR="00CC34A3">
        <w:t xml:space="preserve">. Quelquefois il me semble que tout est obscur, compliqué, confus. </w:t>
      </w:r>
      <w:r>
        <w:t xml:space="preserve">Et ton Evangile </w:t>
      </w:r>
      <w:r w:rsidR="008A2366">
        <w:t xml:space="preserve">aujourd’hui </w:t>
      </w:r>
      <w:r>
        <w:t>me dit : « regarde la Lumière, elle te conduit ! »</w:t>
      </w:r>
      <w:r w:rsidR="00CC34A3">
        <w:t xml:space="preserve">. </w:t>
      </w:r>
    </w:p>
    <w:p w:rsidR="00CC34A3" w:rsidRDefault="00F5472E" w:rsidP="00975D65">
      <w:pPr>
        <w:jc w:val="both"/>
      </w:pPr>
      <w:r>
        <w:t xml:space="preserve">Je contemple les rois mages, venus de loin, marchant de nuit pour mieux voir leur étoile. Leur regard ne dévie pas vers d’autres </w:t>
      </w:r>
      <w:r w:rsidR="00CC34A3">
        <w:t>sentiers</w:t>
      </w:r>
      <w:r>
        <w:t xml:space="preserve"> que </w:t>
      </w:r>
      <w:r w:rsidR="00CC34A3">
        <w:t xml:space="preserve">celles que </w:t>
      </w:r>
      <w:r>
        <w:t xml:space="preserve">la lumière leur </w:t>
      </w:r>
      <w:r w:rsidR="00CC34A3">
        <w:t>donne</w:t>
      </w:r>
      <w:r>
        <w:t xml:space="preserve">. Elle les guide, nuit après nuit. </w:t>
      </w:r>
      <w:r w:rsidR="00CC34A3">
        <w:t>Sans doute ne comprennent-ils pas</w:t>
      </w:r>
      <w:r>
        <w:t xml:space="preserve"> </w:t>
      </w:r>
      <w:r w:rsidR="00CC34A3">
        <w:t>où elle les mène, ni même ce qu’ils espèrent confusément, mais ils ont confiance en leur pas, et ils marchent</w:t>
      </w:r>
      <w:r w:rsidR="003F7383">
        <w:t xml:space="preserve"> avec le cœur sincère</w:t>
      </w:r>
      <w:r w:rsidR="00CC34A3">
        <w:t>…</w:t>
      </w:r>
    </w:p>
    <w:p w:rsidR="00CC34A3" w:rsidRDefault="003F7383" w:rsidP="00975D65">
      <w:pPr>
        <w:jc w:val="both"/>
      </w:pPr>
      <w:r>
        <w:t xml:space="preserve">Et </w:t>
      </w:r>
      <w:r w:rsidR="00BA6D78">
        <w:t>l’étoile</w:t>
      </w:r>
      <w:r>
        <w:t xml:space="preserve"> les mène à toi, Seigneur. Non pas le Seigneur tout puissant et lointain</w:t>
      </w:r>
      <w:r w:rsidR="009266CA">
        <w:t xml:space="preserve"> dont on a peur</w:t>
      </w:r>
      <w:r>
        <w:t>, mais celui qu</w:t>
      </w:r>
      <w:r w:rsidR="009266CA">
        <w:t>e l</w:t>
      </w:r>
      <w:r>
        <w:t xml:space="preserve">’on peut prendre dans les bras, fragile, discret, </w:t>
      </w:r>
      <w:r w:rsidR="009266CA">
        <w:t>et dont la présence silencieuse brille d’un rayonnement bien plus pur que toutes les étoiles. Auraient-ils eu un cœur moins fidèle à la lumière qu’ils seraient passés à côté de l’enfant pauvre de Bethléem</w:t>
      </w:r>
      <w:r w:rsidR="00BA6D78">
        <w:t xml:space="preserve">… et d’une indicible joie. </w:t>
      </w:r>
      <w:r w:rsidR="008A2366">
        <w:t xml:space="preserve">Combien de fois cela m’arrive-t-il ?  </w:t>
      </w:r>
    </w:p>
    <w:p w:rsidR="00BA6D78" w:rsidRDefault="008A2366" w:rsidP="00BA6D78">
      <w:pPr>
        <w:jc w:val="both"/>
      </w:pPr>
      <w:r>
        <w:t>Ô</w:t>
      </w:r>
      <w:r w:rsidR="009266CA">
        <w:t xml:space="preserve"> Seigneur, donne-moi un cœur </w:t>
      </w:r>
      <w:r>
        <w:t xml:space="preserve">simple, capable d’accueillir l’obscurité mais toujours </w:t>
      </w:r>
      <w:r w:rsidR="00BA6D78">
        <w:t xml:space="preserve">cependant </w:t>
      </w:r>
      <w:r>
        <w:t xml:space="preserve">rivé sur la lumière. Dessine-moi jour après jour des sentiers </w:t>
      </w:r>
      <w:r w:rsidR="00BA6D78">
        <w:t xml:space="preserve">lumineux, afin que je puisse m’approprier les paroles d’Isaïe : </w:t>
      </w:r>
      <w:r w:rsidR="00BA6D78" w:rsidRPr="00E17E9E">
        <w:t>« </w:t>
      </w:r>
      <w:r w:rsidR="00BA6D78" w:rsidRPr="00E17E9E">
        <w:rPr>
          <w:i/>
        </w:rPr>
        <w:t>Debout ! Rayonne ! Car voici ta lumière et sur toi se lève la Gloire du Seigneur.  Alors que les ténèbres enveloppent la terre et que les peuples sont dans le brouillard, sur toi le Seigneur se lève, et sa Gloire apparaît au-dessus de toi </w:t>
      </w:r>
      <w:r w:rsidR="00BA6D78" w:rsidRPr="00E17E9E">
        <w:t xml:space="preserve">». </w:t>
      </w:r>
    </w:p>
    <w:p w:rsidR="00BA6D78" w:rsidRPr="00E17E9E" w:rsidRDefault="00BA6D78" w:rsidP="00BA6D78">
      <w:pPr>
        <w:jc w:val="both"/>
      </w:pPr>
      <w:r w:rsidRPr="00E17E9E">
        <w:t xml:space="preserve">C’est ce que je nous souhaite à toutes et </w:t>
      </w:r>
      <w:r>
        <w:t xml:space="preserve">à </w:t>
      </w:r>
      <w:r w:rsidRPr="00E17E9E">
        <w:t>tous pour cette année 2018 !</w:t>
      </w:r>
    </w:p>
    <w:p w:rsidR="00CC34A3" w:rsidRDefault="00CC34A3" w:rsidP="00975D65">
      <w:pPr>
        <w:jc w:val="both"/>
      </w:pPr>
    </w:p>
    <w:p w:rsidR="00F5472E" w:rsidRDefault="00F5472E" w:rsidP="00975D65">
      <w:pPr>
        <w:jc w:val="both"/>
      </w:pPr>
    </w:p>
    <w:p w:rsidR="00F5472E" w:rsidRDefault="00F5472E" w:rsidP="00975D65">
      <w:pPr>
        <w:jc w:val="both"/>
      </w:pPr>
      <w:bookmarkStart w:id="0" w:name="_GoBack"/>
      <w:bookmarkEnd w:id="0"/>
    </w:p>
    <w:p w:rsidR="00F5472E" w:rsidRDefault="00F5472E" w:rsidP="00975D65">
      <w:pPr>
        <w:jc w:val="both"/>
      </w:pPr>
    </w:p>
    <w:p w:rsidR="00F5472E" w:rsidRDefault="00F5472E" w:rsidP="00975D65">
      <w:pPr>
        <w:jc w:val="both"/>
      </w:pPr>
    </w:p>
    <w:p w:rsidR="00F5472E" w:rsidRDefault="00F5472E" w:rsidP="00975D65">
      <w:pPr>
        <w:jc w:val="both"/>
      </w:pPr>
    </w:p>
    <w:p w:rsidR="00F5472E" w:rsidRDefault="00F5472E" w:rsidP="00975D65">
      <w:pPr>
        <w:jc w:val="both"/>
      </w:pPr>
    </w:p>
    <w:p w:rsidR="00F5472E" w:rsidRDefault="00F5472E" w:rsidP="00975D65">
      <w:pPr>
        <w:jc w:val="both"/>
      </w:pPr>
    </w:p>
    <w:sectPr w:rsidR="00F547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65E" w:rsidRDefault="0061565E" w:rsidP="005676A1">
      <w:pPr>
        <w:spacing w:after="0" w:line="240" w:lineRule="auto"/>
      </w:pPr>
      <w:r>
        <w:separator/>
      </w:r>
    </w:p>
  </w:endnote>
  <w:endnote w:type="continuationSeparator" w:id="0">
    <w:p w:rsidR="0061565E" w:rsidRDefault="0061565E" w:rsidP="0056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65E" w:rsidRDefault="0061565E" w:rsidP="005676A1">
      <w:pPr>
        <w:spacing w:after="0" w:line="240" w:lineRule="auto"/>
      </w:pPr>
      <w:r>
        <w:separator/>
      </w:r>
    </w:p>
  </w:footnote>
  <w:footnote w:type="continuationSeparator" w:id="0">
    <w:p w:rsidR="0061565E" w:rsidRDefault="0061565E" w:rsidP="005676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A1"/>
    <w:rsid w:val="00085227"/>
    <w:rsid w:val="000F365F"/>
    <w:rsid w:val="001269A6"/>
    <w:rsid w:val="001A7910"/>
    <w:rsid w:val="001E4012"/>
    <w:rsid w:val="002827B5"/>
    <w:rsid w:val="003F3B85"/>
    <w:rsid w:val="003F7383"/>
    <w:rsid w:val="004861A0"/>
    <w:rsid w:val="00493A95"/>
    <w:rsid w:val="00495B8E"/>
    <w:rsid w:val="004E1F1C"/>
    <w:rsid w:val="005676A1"/>
    <w:rsid w:val="00587D6A"/>
    <w:rsid w:val="00596338"/>
    <w:rsid w:val="00602BA1"/>
    <w:rsid w:val="0061565E"/>
    <w:rsid w:val="006323BE"/>
    <w:rsid w:val="0066656E"/>
    <w:rsid w:val="00810702"/>
    <w:rsid w:val="00865445"/>
    <w:rsid w:val="008A2366"/>
    <w:rsid w:val="009266CA"/>
    <w:rsid w:val="00975D65"/>
    <w:rsid w:val="00986419"/>
    <w:rsid w:val="009C2E17"/>
    <w:rsid w:val="009D3C17"/>
    <w:rsid w:val="00A81C1E"/>
    <w:rsid w:val="00AC3279"/>
    <w:rsid w:val="00AE7B54"/>
    <w:rsid w:val="00B72F17"/>
    <w:rsid w:val="00BA6D78"/>
    <w:rsid w:val="00BD460D"/>
    <w:rsid w:val="00CA1FC7"/>
    <w:rsid w:val="00CC34A3"/>
    <w:rsid w:val="00D25192"/>
    <w:rsid w:val="00DD3F4E"/>
    <w:rsid w:val="00E17E9E"/>
    <w:rsid w:val="00E252DC"/>
    <w:rsid w:val="00F5472E"/>
    <w:rsid w:val="00F62CD4"/>
    <w:rsid w:val="00F73235"/>
    <w:rsid w:val="00FA4BB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1FC7"/>
    <w:pPr>
      <w:spacing w:after="0" w:line="240" w:lineRule="auto"/>
    </w:pPr>
    <w:rPr>
      <w:sz w:val="24"/>
    </w:rPr>
  </w:style>
  <w:style w:type="paragraph" w:styleId="En-tte">
    <w:name w:val="header"/>
    <w:basedOn w:val="Normal"/>
    <w:link w:val="En-tteCar"/>
    <w:uiPriority w:val="99"/>
    <w:unhideWhenUsed/>
    <w:rsid w:val="005676A1"/>
    <w:pPr>
      <w:tabs>
        <w:tab w:val="center" w:pos="4536"/>
        <w:tab w:val="right" w:pos="9072"/>
      </w:tabs>
      <w:spacing w:after="0" w:line="240" w:lineRule="auto"/>
    </w:pPr>
  </w:style>
  <w:style w:type="character" w:customStyle="1" w:styleId="En-tteCar">
    <w:name w:val="En-tête Car"/>
    <w:basedOn w:val="Policepardfaut"/>
    <w:link w:val="En-tte"/>
    <w:uiPriority w:val="99"/>
    <w:rsid w:val="005676A1"/>
  </w:style>
  <w:style w:type="paragraph" w:styleId="Pieddepage">
    <w:name w:val="footer"/>
    <w:basedOn w:val="Normal"/>
    <w:link w:val="PieddepageCar"/>
    <w:uiPriority w:val="99"/>
    <w:unhideWhenUsed/>
    <w:rsid w:val="005676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6A1"/>
  </w:style>
  <w:style w:type="paragraph" w:styleId="Textedebulles">
    <w:name w:val="Balloon Text"/>
    <w:basedOn w:val="Normal"/>
    <w:link w:val="TextedebullesCar"/>
    <w:uiPriority w:val="99"/>
    <w:semiHidden/>
    <w:unhideWhenUsed/>
    <w:rsid w:val="0097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A1FC7"/>
    <w:pPr>
      <w:spacing w:after="0" w:line="240" w:lineRule="auto"/>
    </w:pPr>
    <w:rPr>
      <w:sz w:val="24"/>
    </w:rPr>
  </w:style>
  <w:style w:type="paragraph" w:styleId="En-tte">
    <w:name w:val="header"/>
    <w:basedOn w:val="Normal"/>
    <w:link w:val="En-tteCar"/>
    <w:uiPriority w:val="99"/>
    <w:unhideWhenUsed/>
    <w:rsid w:val="005676A1"/>
    <w:pPr>
      <w:tabs>
        <w:tab w:val="center" w:pos="4536"/>
        <w:tab w:val="right" w:pos="9072"/>
      </w:tabs>
      <w:spacing w:after="0" w:line="240" w:lineRule="auto"/>
    </w:pPr>
  </w:style>
  <w:style w:type="character" w:customStyle="1" w:styleId="En-tteCar">
    <w:name w:val="En-tête Car"/>
    <w:basedOn w:val="Policepardfaut"/>
    <w:link w:val="En-tte"/>
    <w:uiPriority w:val="99"/>
    <w:rsid w:val="005676A1"/>
  </w:style>
  <w:style w:type="paragraph" w:styleId="Pieddepage">
    <w:name w:val="footer"/>
    <w:basedOn w:val="Normal"/>
    <w:link w:val="PieddepageCar"/>
    <w:uiPriority w:val="99"/>
    <w:unhideWhenUsed/>
    <w:rsid w:val="005676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76A1"/>
  </w:style>
  <w:style w:type="paragraph" w:styleId="Textedebulles">
    <w:name w:val="Balloon Text"/>
    <w:basedOn w:val="Normal"/>
    <w:link w:val="TextedebullesCar"/>
    <w:uiPriority w:val="99"/>
    <w:semiHidden/>
    <w:unhideWhenUsed/>
    <w:rsid w:val="0097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5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1411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Sacardel</dc:creator>
  <cp:lastModifiedBy>Sacardel</cp:lastModifiedBy>
  <cp:revision>2</cp:revision>
  <dcterms:created xsi:type="dcterms:W3CDTF">2018-01-07T12:24:00Z</dcterms:created>
  <dcterms:modified xsi:type="dcterms:W3CDTF">2018-01-07T12:24:00Z</dcterms:modified>
</cp:coreProperties>
</file>